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F66F" w14:textId="13F4F67B" w:rsidR="0014153A" w:rsidRDefault="000C39F5" w:rsidP="00473881">
      <w:pPr>
        <w:spacing w:after="19" w:line="237" w:lineRule="auto"/>
        <w:ind w:left="4136" w:right="3108" w:hanging="984"/>
      </w:pPr>
      <w:r>
        <w:rPr>
          <w:rFonts w:ascii="Times New Roman" w:eastAsia="Times New Roman" w:hAnsi="Times New Roman" w:cs="Times New Roman"/>
          <w:b/>
          <w:sz w:val="28"/>
        </w:rPr>
        <w:t xml:space="preserve">Individualus pagalbos vaikui planas (IPP) </w:t>
      </w:r>
    </w:p>
    <w:p w14:paraId="689CC4E2" w14:textId="77777777" w:rsidR="0014153A" w:rsidRDefault="000C39F5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39F3A8" w14:textId="77777777" w:rsidR="0014153A" w:rsidRDefault="000C39F5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Nuo ..................................... iki ........................................... </w:t>
      </w:r>
    </w:p>
    <w:p w14:paraId="074560E8" w14:textId="77777777" w:rsidR="0014153A" w:rsidRDefault="000C39F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(plano vykdymo termino pradžia)           (plano vykdymo termino pabaiga) </w:t>
      </w:r>
    </w:p>
    <w:p w14:paraId="0BA354D7" w14:textId="77777777" w:rsidR="0014153A" w:rsidRDefault="000C39F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3FA6432" w14:textId="77777777" w:rsidR="0014153A" w:rsidRDefault="000C39F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9334A7C" w14:textId="3B6F15F5" w:rsidR="0014153A" w:rsidRDefault="000C39F5" w:rsidP="0047388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Numatomos plano aptarimo datos*</w:t>
      </w:r>
      <w:r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........................................................................................................ </w:t>
      </w:r>
    </w:p>
    <w:p w14:paraId="5FBD32B0" w14:textId="77777777" w:rsidR="0014153A" w:rsidRDefault="000C39F5">
      <w:pPr>
        <w:spacing w:after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84E7A40" w14:textId="77777777" w:rsidR="0014153A" w:rsidRDefault="000C39F5">
      <w:pPr>
        <w:spacing w:after="0"/>
        <w:ind w:left="20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                                    ................................ </w:t>
      </w:r>
    </w:p>
    <w:p w14:paraId="3A07E678" w14:textId="25A61C72" w:rsidR="0014153A" w:rsidRDefault="000C39F5" w:rsidP="00473881">
      <w:pPr>
        <w:spacing w:after="0"/>
        <w:ind w:left="282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(vaiko vardas, pavardė, grupė, kurią lanko)                                                                        (plano patvirtinimo data) </w:t>
      </w:r>
    </w:p>
    <w:p w14:paraId="5C216322" w14:textId="77777777" w:rsidR="0014153A" w:rsidRDefault="000C39F5">
      <w:pPr>
        <w:spacing w:after="30"/>
        <w:ind w:left="2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2BEA76" w14:textId="78720D5B" w:rsidR="0014153A" w:rsidRDefault="000C39F5" w:rsidP="00473881">
      <w:pPr>
        <w:spacing w:after="3"/>
        <w:ind w:left="267" w:hanging="10"/>
      </w:pPr>
      <w:r>
        <w:rPr>
          <w:rFonts w:ascii="Times New Roman" w:eastAsia="Times New Roman" w:hAnsi="Times New Roman" w:cs="Times New Roman"/>
          <w:sz w:val="24"/>
        </w:rPr>
        <w:t xml:space="preserve">Koordinatorius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 </w:t>
      </w:r>
    </w:p>
    <w:p w14:paraId="53CEA3F5" w14:textId="77777777" w:rsidR="0014153A" w:rsidRDefault="000C39F5">
      <w:pPr>
        <w:spacing w:after="66" w:line="216" w:lineRule="auto"/>
        <w:ind w:right="1051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974C7D8" w14:textId="77777777" w:rsidR="0014153A" w:rsidRDefault="000C39F5">
      <w:pPr>
        <w:pStyle w:val="Antrat1"/>
        <w:ind w:left="458" w:hanging="360"/>
      </w:pPr>
      <w:r>
        <w:t>Problemos apibūdinimas, ugdymosi sunkumų aprašymas</w:t>
      </w:r>
      <w:r>
        <w:rPr>
          <w:b w:val="0"/>
          <w:sz w:val="16"/>
        </w:rPr>
        <w:t xml:space="preserve"> </w:t>
      </w:r>
    </w:p>
    <w:p w14:paraId="50237B24" w14:textId="77777777" w:rsidR="0014153A" w:rsidRDefault="000C39F5">
      <w:pPr>
        <w:spacing w:after="3" w:line="314" w:lineRule="auto"/>
        <w:ind w:left="10" w:hanging="10"/>
        <w:jc w:val="center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</w:p>
    <w:p w14:paraId="2C135E0B" w14:textId="77777777" w:rsidR="0014153A" w:rsidRDefault="000C39F5">
      <w:pPr>
        <w:spacing w:after="59"/>
        <w:ind w:left="483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E0B97F8" w14:textId="77777777" w:rsidR="0014153A" w:rsidRDefault="000C39F5">
      <w:pPr>
        <w:pStyle w:val="Antrat1"/>
        <w:spacing w:after="56"/>
        <w:ind w:left="458" w:hanging="360"/>
      </w:pPr>
      <w:r>
        <w:t xml:space="preserve">Pagalbos tikslas ir uždaviniai (siekiami pokyčiai )          </w:t>
      </w:r>
      <w:r>
        <w:rPr>
          <w:b w:val="0"/>
        </w:rPr>
        <w:t xml:space="preserve"> </w:t>
      </w:r>
    </w:p>
    <w:p w14:paraId="1DD20C57" w14:textId="77777777" w:rsidR="0014153A" w:rsidRDefault="000C39F5">
      <w:pPr>
        <w:spacing w:after="59"/>
        <w:ind w:left="108" w:hanging="10"/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 </w:t>
      </w:r>
    </w:p>
    <w:p w14:paraId="3B359324" w14:textId="77777777" w:rsidR="0014153A" w:rsidRDefault="000C39F5">
      <w:pPr>
        <w:spacing w:after="59"/>
        <w:ind w:left="108" w:hanging="10"/>
      </w:pPr>
      <w:r>
        <w:rPr>
          <w:rFonts w:ascii="Times New Roman" w:eastAsia="Times New Roman" w:hAnsi="Times New Roman" w:cs="Times New Roman"/>
        </w:rPr>
        <w:t xml:space="preserve">     ……………………………………………………………………………………………………………………. </w:t>
      </w:r>
    </w:p>
    <w:p w14:paraId="115A930A" w14:textId="77777777" w:rsidR="0014153A" w:rsidRDefault="000C39F5">
      <w:pPr>
        <w:pStyle w:val="Antrat1"/>
        <w:ind w:left="374" w:hanging="276"/>
      </w:pPr>
      <w:r>
        <w:t>Tėvų (globėjų) lūkesčiai</w:t>
      </w:r>
      <w:r>
        <w:rPr>
          <w:b w:val="0"/>
        </w:rPr>
        <w:t xml:space="preserve">  </w:t>
      </w:r>
    </w:p>
    <w:p w14:paraId="5AC79AA2" w14:textId="77777777" w:rsidR="0014153A" w:rsidRDefault="000C39F5">
      <w:pPr>
        <w:spacing w:after="19"/>
        <w:ind w:left="10" w:right="439" w:hanging="10"/>
        <w:jc w:val="right"/>
      </w:pPr>
      <w:bookmarkStart w:id="0" w:name="_Hlk105173963"/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 </w:t>
      </w:r>
    </w:p>
    <w:p w14:paraId="368414F0" w14:textId="77777777" w:rsidR="0014153A" w:rsidRDefault="000C39F5">
      <w:pPr>
        <w:spacing w:after="19"/>
        <w:ind w:left="10" w:right="439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 </w:t>
      </w:r>
    </w:p>
    <w:bookmarkEnd w:id="0"/>
    <w:p w14:paraId="2C304724" w14:textId="77777777" w:rsidR="0014153A" w:rsidRDefault="000C39F5">
      <w:pPr>
        <w:pStyle w:val="Antrat1"/>
        <w:spacing w:after="56"/>
        <w:ind w:left="374" w:hanging="276"/>
      </w:pPr>
      <w:r>
        <w:t xml:space="preserve">Vaiko galios </w:t>
      </w:r>
    </w:p>
    <w:p w14:paraId="5326056C" w14:textId="77777777" w:rsidR="0014153A" w:rsidRDefault="000C39F5">
      <w:pPr>
        <w:spacing w:after="59"/>
        <w:ind w:left="108" w:hanging="10"/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 </w:t>
      </w:r>
    </w:p>
    <w:p w14:paraId="25E47312" w14:textId="4B5FDF0E" w:rsidR="0014153A" w:rsidRDefault="000C39F5" w:rsidP="00473881">
      <w:pPr>
        <w:spacing w:after="3" w:line="314" w:lineRule="auto"/>
        <w:ind w:left="10" w:hanging="10"/>
        <w:jc w:val="center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      </w:t>
      </w:r>
    </w:p>
    <w:p w14:paraId="481F3734" w14:textId="77777777" w:rsidR="0014153A" w:rsidRDefault="000C39F5" w:rsidP="00FA0EA0">
      <w:pPr>
        <w:spacing w:after="55"/>
        <w:ind w:left="1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EF1A25" w14:textId="5E6511AC" w:rsidR="0014153A" w:rsidRDefault="000C39F5" w:rsidP="008A6561">
      <w:pPr>
        <w:pStyle w:val="Antrat1"/>
        <w:ind w:left="317" w:hanging="219"/>
      </w:pPr>
      <w:r>
        <w:t>Ugdymo dalyvių veiklos</w:t>
      </w:r>
    </w:p>
    <w:p w14:paraId="24CAD855" w14:textId="77777777" w:rsidR="0014153A" w:rsidRDefault="000C39F5">
      <w:pPr>
        <w:pStyle w:val="Antrat2"/>
        <w:ind w:left="485" w:hanging="387"/>
      </w:pPr>
      <w:r>
        <w:t xml:space="preserve">Grupėje taikytinos strategijos </w:t>
      </w:r>
    </w:p>
    <w:p w14:paraId="14D9F505" w14:textId="77777777" w:rsidR="0014153A" w:rsidRDefault="000C39F5">
      <w:pPr>
        <w:spacing w:after="0"/>
        <w:ind w:left="1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452" w:type="dxa"/>
        <w:tblInd w:w="118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30"/>
        <w:gridCol w:w="3080"/>
        <w:gridCol w:w="3169"/>
        <w:gridCol w:w="2273"/>
      </w:tblGrid>
      <w:tr w:rsidR="0014153A" w14:paraId="06171071" w14:textId="77777777">
        <w:trPr>
          <w:trHeight w:val="55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86E1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12D9" w14:textId="77777777" w:rsidR="0014153A" w:rsidRDefault="000C39F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Veiklos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CFA4" w14:textId="77777777" w:rsidR="0014153A" w:rsidRDefault="000C39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Teikiamos pagalbos apibūdinimas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CB59" w14:textId="77777777" w:rsidR="0014153A" w:rsidRDefault="000C39F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Atsakingas  asmuo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4153A" w14:paraId="00AB2DE6" w14:textId="77777777">
        <w:trPr>
          <w:trHeight w:val="356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8350" w14:textId="77777777" w:rsidR="0014153A" w:rsidRDefault="000C39F5">
            <w:pPr>
              <w:spacing w:after="30" w:line="23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Ugdymosi metodų ir būdų pritaikymas  </w:t>
            </w:r>
          </w:p>
          <w:p w14:paraId="1C6059C0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CB61" w14:textId="77777777" w:rsidR="0014153A" w:rsidRDefault="000C39F5">
            <w:pPr>
              <w:spacing w:after="81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Naudojami įprastiniai ugdymosi metodai ir būdai, epizodiškai taikomi alternatyvūs ugdymo metodai ir būdai </w:t>
            </w:r>
          </w:p>
          <w:p w14:paraId="2C209292" w14:textId="01AE3456" w:rsidR="0014153A" w:rsidRDefault="000C39F5" w:rsidP="008A6561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Įprastiniai ugdymosi metodai ir būdai derinami su nuolat taikomais alternatyviais </w:t>
            </w:r>
          </w:p>
          <w:p w14:paraId="39E7E9E6" w14:textId="131A81C4" w:rsidR="0014153A" w:rsidRDefault="000C39F5" w:rsidP="008A6561">
            <w:pPr>
              <w:spacing w:line="256" w:lineRule="auto"/>
              <w:ind w:right="39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 xml:space="preserve">Alternatyvūs ugdymosi metodai ir būdai derinami su įprastiniais </w:t>
            </w:r>
          </w:p>
          <w:p w14:paraId="1104F44D" w14:textId="77777777" w:rsidR="0014153A" w:rsidRDefault="000C39F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Alternatyvūs ugdymosi metodai ir būdai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D5FD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FE3D" w14:textId="77777777" w:rsidR="0014153A" w:rsidRDefault="000C39F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4153A" w14:paraId="460FCD0D" w14:textId="77777777">
        <w:trPr>
          <w:trHeight w:val="375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8BD3" w14:textId="77777777" w:rsidR="0014153A" w:rsidRDefault="000C39F5">
            <w:pPr>
              <w:spacing w:after="45" w:line="237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Ugdymosi priemonių (žaislų, daiktų ar mokomosios medžiagos, padedančios ugdyti reikalingus gebėjimus) parinkimas, pritaikymas, </w:t>
            </w:r>
          </w:p>
          <w:p w14:paraId="765CEB20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rengimas/kūrimas </w:t>
            </w:r>
          </w:p>
          <w:p w14:paraId="65B52F3F" w14:textId="77777777" w:rsidR="0014153A" w:rsidRDefault="000C39F5">
            <w:pPr>
              <w:ind w:right="168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7134" w14:textId="77777777" w:rsidR="0014153A" w:rsidRDefault="000C39F5">
            <w:pPr>
              <w:spacing w:after="56" w:line="23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Šalia bendrųjų ugdymo priemonių papildomai naudojamos specialiosios </w:t>
            </w:r>
          </w:p>
          <w:p w14:paraId="380C01A3" w14:textId="075BB812" w:rsidR="0014153A" w:rsidRDefault="000C39F5" w:rsidP="008A6561">
            <w:r>
              <w:rPr>
                <w:rFonts w:ascii="Times New Roman" w:eastAsia="Times New Roman" w:hAnsi="Times New Roman" w:cs="Times New Roman"/>
              </w:rPr>
              <w:t>mokymo priemonės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B031925" w14:textId="00D857C8" w:rsidR="0014153A" w:rsidRDefault="000C39F5" w:rsidP="008A6561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Specialiosios mokymo priemonės derinamos su bendrosiomis ugdymo priemonėmis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0E8502B" w14:textId="77777777" w:rsidR="0014153A" w:rsidRDefault="000C39F5">
            <w:r>
              <w:rPr>
                <w:rFonts w:ascii="Times New Roman" w:eastAsia="Times New Roman" w:hAnsi="Times New Roman" w:cs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Naudojamos individualiai parengtos/pritaikytos ar/ir sukurtos ugdymo priemonės, specialiosios mokymo priemonės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7682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0DB" w14:textId="77777777" w:rsidR="0014153A" w:rsidRDefault="000C39F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4153A" w14:paraId="0070BD59" w14:textId="77777777">
        <w:trPr>
          <w:trHeight w:val="190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4E1A" w14:textId="77777777" w:rsidR="0014153A" w:rsidRDefault="000C39F5">
            <w:pPr>
              <w:spacing w:after="14" w:line="237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Ugdymosi vietos parinkimas ar/ir aplinkos pritaikymas  </w:t>
            </w:r>
          </w:p>
          <w:p w14:paraId="42D3283E" w14:textId="77777777" w:rsidR="0014153A" w:rsidRDefault="000C39F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A279" w14:textId="77777777" w:rsidR="0014153A" w:rsidRDefault="000C39F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Parenkama  tinkama  vieta  grupėje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E54CE87" w14:textId="77777777" w:rsidR="0014153A" w:rsidRDefault="000C39F5">
            <w:pPr>
              <w:spacing w:after="29" w:line="243" w:lineRule="auto"/>
              <w:ind w:right="1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 xml:space="preserve">Pritaikoma  tinkama  vieta  grupėje   ar parenkama ugdymo vieta atskirame  kabinete </w:t>
            </w:r>
          </w:p>
          <w:p w14:paraId="082B63D9" w14:textId="77777777" w:rsidR="0014153A" w:rsidRDefault="000C39F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Specialiai sukuriama individuali ugdymosi aplinka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683F153" w14:textId="093D1A6C" w:rsidR="00473881" w:rsidRDefault="00473881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E6BA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44C9" w14:textId="77777777" w:rsidR="0014153A" w:rsidRDefault="000C39F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4153A" w14:paraId="160ECEC2" w14:textId="77777777" w:rsidTr="008A6561">
        <w:trPr>
          <w:trHeight w:val="253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A925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Ugdymuisi skirtų techninės pagalbos priemonių reikmė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7400" w14:textId="19CFF96D" w:rsidR="0014153A" w:rsidRDefault="000C39F5" w:rsidP="008A6561">
            <w:pPr>
              <w:spacing w:line="239" w:lineRule="auto"/>
              <w:ind w:righ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Techninės pagalbos priemonės naudojamos per kai kurias veiklas/pratybas </w:t>
            </w:r>
          </w:p>
          <w:p w14:paraId="323BBD2F" w14:textId="59B9C484" w:rsidR="0014153A" w:rsidRDefault="000C39F5" w:rsidP="008A6561">
            <w:pPr>
              <w:spacing w:line="238" w:lineRule="auto"/>
              <w:ind w:righ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Techninės pagalbos priemonės naudojamos per visas veiklas/ pratybas </w:t>
            </w:r>
          </w:p>
          <w:p w14:paraId="4664D488" w14:textId="77777777" w:rsidR="0014153A" w:rsidRDefault="000C39F5">
            <w:pPr>
              <w:ind w:right="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Techninės pagalbos priemonės ar/ir jų deriniai naudojami nuolat (ne tik veiklų/pratybų metu)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7F4F5E9" w14:textId="77777777" w:rsidR="00473881" w:rsidRDefault="00473881">
            <w:pPr>
              <w:ind w:right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8D592EF" w14:textId="253A4850" w:rsidR="00473881" w:rsidRDefault="00473881">
            <w:pPr>
              <w:ind w:right="3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B303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7246" w14:textId="77777777" w:rsidR="0014153A" w:rsidRDefault="000C39F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4153A" w14:paraId="2864B4EB" w14:textId="77777777">
        <w:trPr>
          <w:trHeight w:val="1647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AE89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Pagalba vaikui grupėje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913E" w14:textId="77777777" w:rsidR="0014153A" w:rsidRDefault="000C39F5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 xml:space="preserve">Pagalba vaikui laikantis dienotvarkės </w:t>
            </w:r>
          </w:p>
          <w:p w14:paraId="1342B857" w14:textId="77777777" w:rsidR="0014153A" w:rsidRDefault="000C39F5">
            <w:pPr>
              <w:spacing w:after="34" w:line="23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 xml:space="preserve">Pagalba vaikui ugdomosios veiklos metu </w:t>
            </w:r>
          </w:p>
          <w:p w14:paraId="60A541E1" w14:textId="77777777" w:rsidR="0014153A" w:rsidRDefault="000C39F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Pagalba vaikui laisvos veiklos metu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2BDFBB1" w14:textId="77777777" w:rsidR="00473881" w:rsidRDefault="00473881"/>
          <w:p w14:paraId="01A699A8" w14:textId="03A241AB" w:rsidR="00473881" w:rsidRDefault="00473881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7069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56B3" w14:textId="77777777" w:rsidR="0014153A" w:rsidRDefault="000C39F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4153A" w14:paraId="2F9B9AFC" w14:textId="77777777">
        <w:trPr>
          <w:trHeight w:val="86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7570" w14:textId="77777777" w:rsidR="0014153A" w:rsidRDefault="000C39F5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Kiti veiksmai  </w:t>
            </w:r>
          </w:p>
          <w:p w14:paraId="7A0F09E6" w14:textId="77777777" w:rsidR="0014153A" w:rsidRDefault="000C39F5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DFBAFF2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985E" w14:textId="77777777" w:rsidR="0014153A" w:rsidRDefault="000C39F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EE26602" w14:textId="77777777" w:rsidR="00473881" w:rsidRDefault="0047388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248A46" w14:textId="4D6D5C1D" w:rsidR="00473881" w:rsidRDefault="0047388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773A1D2" w14:textId="2A13EB9A" w:rsidR="00473881" w:rsidRDefault="0047388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424597" w14:textId="5E74991B" w:rsidR="00473881" w:rsidRDefault="0047388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A228630" w14:textId="77777777" w:rsidR="00473881" w:rsidRDefault="0047388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F543F7" w14:textId="77777777" w:rsidR="00473881" w:rsidRDefault="0047388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99A644" w14:textId="1ED95096" w:rsidR="00473881" w:rsidRDefault="00473881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3FE4" w14:textId="77777777" w:rsidR="0014153A" w:rsidRDefault="000C39F5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E8B7" w14:textId="77777777" w:rsidR="0014153A" w:rsidRDefault="000C39F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F957B9A" w14:textId="77777777" w:rsidR="0014153A" w:rsidRDefault="000C39F5">
      <w:pPr>
        <w:spacing w:after="58"/>
        <w:ind w:left="1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4B3BCC8" w14:textId="77777777" w:rsidR="0014153A" w:rsidRDefault="000C39F5">
      <w:pPr>
        <w:pStyle w:val="Antrat2"/>
        <w:spacing w:after="29"/>
        <w:ind w:left="389" w:hanging="389"/>
      </w:pPr>
      <w:r>
        <w:lastRenderedPageBreak/>
        <w:t xml:space="preserve">Švietimo pagalbos specialistų teikiama pagalba ugdymo įstaigoje, jos intensyvumas </w:t>
      </w:r>
    </w:p>
    <w:p w14:paraId="1E5E059F" w14:textId="77777777" w:rsidR="0014153A" w:rsidRDefault="000C39F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595" w:type="dxa"/>
        <w:tblInd w:w="5" w:type="dxa"/>
        <w:tblCellMar>
          <w:top w:w="7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751"/>
        <w:gridCol w:w="2915"/>
        <w:gridCol w:w="2068"/>
        <w:gridCol w:w="2200"/>
        <w:gridCol w:w="1661"/>
      </w:tblGrid>
      <w:tr w:rsidR="008A6561" w14:paraId="2D96AFA4" w14:textId="189E7C0C" w:rsidTr="008A6561">
        <w:trPr>
          <w:trHeight w:val="54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6ABF" w14:textId="77777777" w:rsidR="008A6561" w:rsidRDefault="008A656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EDE3" w14:textId="77777777" w:rsidR="008A6561" w:rsidRDefault="008A6561">
            <w:pPr>
              <w:ind w:right="49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Veiklos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C08C3" w14:textId="77777777" w:rsidR="008A6561" w:rsidRDefault="008A6561">
            <w:pPr>
              <w:ind w:left="739" w:hanging="71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Periodiškumas/data, laikas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FEE0" w14:textId="77777777" w:rsidR="008A6561" w:rsidRDefault="008A6561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Specialistas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8EB0" w14:textId="30EDBD20" w:rsidR="008A6561" w:rsidRDefault="008A6561">
            <w:pPr>
              <w:ind w:left="187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Pokyčio vertinimas</w:t>
            </w:r>
          </w:p>
        </w:tc>
      </w:tr>
      <w:tr w:rsidR="008A6561" w14:paraId="3600EBE3" w14:textId="70B3B480" w:rsidTr="008A6561">
        <w:trPr>
          <w:trHeight w:val="61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FF5F" w14:textId="77777777" w:rsidR="008A6561" w:rsidRDefault="008A6561">
            <w:r>
              <w:rPr>
                <w:rFonts w:ascii="Times New Roman" w:eastAsia="Times New Roman" w:hAnsi="Times New Roman" w:cs="Times New Roman"/>
                <w:b/>
              </w:rPr>
              <w:t xml:space="preserve">Pagalba vaikui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1A60" w14:textId="77777777" w:rsidR="008A6561" w:rsidRDefault="008A6561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A54C90C" w14:textId="77777777" w:rsidR="00473881" w:rsidRDefault="00473881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  <w:p w14:paraId="213D9C5B" w14:textId="43659012" w:rsidR="00473881" w:rsidRDefault="00473881">
            <w:pPr>
              <w:ind w:left="2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56A" w14:textId="77777777" w:rsidR="008A6561" w:rsidRDefault="008A656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72DA" w14:textId="77777777" w:rsidR="008A6561" w:rsidRDefault="008A656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860A" w14:textId="77777777" w:rsidR="008A6561" w:rsidRDefault="008A656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6561" w14:paraId="6C1AE244" w14:textId="2FC30B12" w:rsidTr="008A6561">
        <w:trPr>
          <w:trHeight w:val="919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435F" w14:textId="77777777" w:rsidR="008A6561" w:rsidRDefault="008A6561">
            <w:r>
              <w:rPr>
                <w:rFonts w:ascii="Times New Roman" w:eastAsia="Times New Roman" w:hAnsi="Times New Roman" w:cs="Times New Roman"/>
                <w:b/>
              </w:rPr>
              <w:t xml:space="preserve">Pedagogų konsultavimas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7A3E" w14:textId="77777777" w:rsidR="008A6561" w:rsidRDefault="008A6561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CE33AF" w14:textId="77777777" w:rsidR="00473881" w:rsidRDefault="00473881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  <w:p w14:paraId="00A6B5DF" w14:textId="77777777" w:rsidR="00473881" w:rsidRDefault="00473881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  <w:p w14:paraId="5A338088" w14:textId="53A1C8F1" w:rsidR="00473881" w:rsidRDefault="00473881">
            <w:pPr>
              <w:ind w:left="2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C643" w14:textId="77777777" w:rsidR="008A6561" w:rsidRDefault="008A656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BE8C" w14:textId="77777777" w:rsidR="008A6561" w:rsidRDefault="008A656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786B" w14:textId="77777777" w:rsidR="008A6561" w:rsidRDefault="008A656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6561" w14:paraId="57229679" w14:textId="6FF49AA1" w:rsidTr="008A6561">
        <w:trPr>
          <w:trHeight w:val="61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29A3" w14:textId="77777777" w:rsidR="008A6561" w:rsidRDefault="008A6561">
            <w:r>
              <w:rPr>
                <w:rFonts w:ascii="Times New Roman" w:eastAsia="Times New Roman" w:hAnsi="Times New Roman" w:cs="Times New Roman"/>
                <w:b/>
              </w:rPr>
              <w:t xml:space="preserve">Tėvų(globėjų) konsultavimas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9D96" w14:textId="77777777" w:rsidR="008A6561" w:rsidRDefault="008A6561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334A38" w14:textId="77777777" w:rsidR="00473881" w:rsidRDefault="00473881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  <w:p w14:paraId="36B53173" w14:textId="72CE80E2" w:rsidR="00473881" w:rsidRDefault="00473881">
            <w:pPr>
              <w:ind w:left="2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DD72" w14:textId="77777777" w:rsidR="008A6561" w:rsidRDefault="008A656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41FF" w14:textId="77777777" w:rsidR="008A6561" w:rsidRDefault="008A656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F2B3" w14:textId="77777777" w:rsidR="008A6561" w:rsidRDefault="008A656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4F37AB1" w14:textId="77777777" w:rsidR="0014153A" w:rsidRDefault="000C39F5">
      <w:pPr>
        <w:spacing w:after="2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BB6D73A" w14:textId="77777777" w:rsidR="0014153A" w:rsidRDefault="000C39F5">
      <w:pPr>
        <w:spacing w:after="5"/>
        <w:ind w:left="10" w:hanging="10"/>
      </w:pPr>
      <w:r>
        <w:rPr>
          <w:rFonts w:ascii="Times New Roman" w:eastAsia="Times New Roman" w:hAnsi="Times New Roman" w:cs="Times New Roman"/>
          <w:b/>
        </w:rPr>
        <w:t xml:space="preserve">5.2.1. Sudaromas užsiėmimų tvarkaraštis </w:t>
      </w:r>
    </w:p>
    <w:p w14:paraId="606BC0BB" w14:textId="77777777" w:rsidR="0014153A" w:rsidRDefault="000C39F5">
      <w:pPr>
        <w:spacing w:after="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0CDBF18" w14:textId="77777777" w:rsidR="0014153A" w:rsidRDefault="000C39F5">
      <w:pPr>
        <w:pStyle w:val="Antrat2"/>
        <w:ind w:left="387" w:hanging="387"/>
      </w:pPr>
      <w:r>
        <w:t>Tėvų (globėjų) organizuojama pagalba vaikui</w:t>
      </w:r>
      <w:r>
        <w:rPr>
          <w:color w:val="FF0000"/>
        </w:rPr>
        <w:t xml:space="preserve"> </w:t>
      </w:r>
    </w:p>
    <w:p w14:paraId="1028CA8C" w14:textId="77777777" w:rsidR="00A12D1E" w:rsidRPr="008A6561" w:rsidRDefault="000C39F5" w:rsidP="00A12D1E">
      <w:pPr>
        <w:spacing w:after="0"/>
        <w:rPr>
          <w:rFonts w:ascii="Times New Roman" w:eastAsia="Times New Roman" w:hAnsi="Times New Roman" w:cs="Times New Roman"/>
          <w:bCs/>
          <w:color w:val="000000" w:themeColor="text1"/>
        </w:rPr>
      </w:pPr>
      <w:r w:rsidRPr="008A6561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A12D1E" w:rsidRPr="008A6561">
        <w:rPr>
          <w:rFonts w:ascii="Times New Roman" w:eastAsia="Times New Roman" w:hAnsi="Times New Roman" w:cs="Times New Roman"/>
          <w:bCs/>
          <w:color w:val="000000" w:themeColor="text1"/>
        </w:rPr>
        <w:t>.............................................................................................................................................................................................</w:t>
      </w:r>
    </w:p>
    <w:p w14:paraId="07EF13A3" w14:textId="77777777" w:rsidR="00A12D1E" w:rsidRPr="008A6561" w:rsidRDefault="00A12D1E" w:rsidP="00A12D1E">
      <w:pPr>
        <w:spacing w:after="0"/>
        <w:rPr>
          <w:rFonts w:ascii="Times New Roman" w:eastAsia="Times New Roman" w:hAnsi="Times New Roman" w:cs="Times New Roman"/>
          <w:bCs/>
          <w:color w:val="000000" w:themeColor="text1"/>
        </w:rPr>
      </w:pPr>
      <w:r w:rsidRPr="008A6561">
        <w:rPr>
          <w:rFonts w:ascii="Times New Roman" w:eastAsia="Times New Roman" w:hAnsi="Times New Roman" w:cs="Times New Roman"/>
          <w:bCs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</w:t>
      </w:r>
    </w:p>
    <w:p w14:paraId="79D0FF38" w14:textId="77777777" w:rsidR="0014153A" w:rsidRDefault="00A12D1E" w:rsidP="00A12D1E">
      <w:pPr>
        <w:spacing w:after="0"/>
      </w:pPr>
      <w:r w:rsidRPr="008A6561">
        <w:rPr>
          <w:rFonts w:ascii="Times New Roman" w:eastAsia="Times New Roman" w:hAnsi="Times New Roman" w:cs="Times New Roman"/>
          <w:bCs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</w:t>
      </w:r>
      <w:r w:rsidR="000C39F5">
        <w:rPr>
          <w:rFonts w:ascii="Times New Roman" w:eastAsia="Times New Roman" w:hAnsi="Times New Roman" w:cs="Times New Roman"/>
          <w:b/>
        </w:rPr>
        <w:t xml:space="preserve"> </w:t>
      </w:r>
    </w:p>
    <w:p w14:paraId="61DC1196" w14:textId="77777777" w:rsidR="0014153A" w:rsidRDefault="0014153A">
      <w:pPr>
        <w:spacing w:after="21"/>
      </w:pPr>
    </w:p>
    <w:p w14:paraId="529B8647" w14:textId="77777777" w:rsidR="0014153A" w:rsidRDefault="0014153A">
      <w:pPr>
        <w:spacing w:after="9"/>
      </w:pPr>
    </w:p>
    <w:p w14:paraId="337B2304" w14:textId="77777777" w:rsidR="0014153A" w:rsidRDefault="000C39F5">
      <w:pPr>
        <w:spacing w:after="3" w:line="314" w:lineRule="auto"/>
        <w:ind w:left="10" w:right="89" w:hanging="10"/>
        <w:jc w:val="center"/>
      </w:pPr>
      <w:r>
        <w:rPr>
          <w:rFonts w:ascii="Times New Roman" w:eastAsia="Times New Roman" w:hAnsi="Times New Roman" w:cs="Times New Roman"/>
        </w:rPr>
        <w:t xml:space="preserve">UGDYMO ĮSTAIGA                                                            TĖVAI (GLOBĖJAI) </w:t>
      </w:r>
    </w:p>
    <w:p w14:paraId="15FB2666" w14:textId="77777777" w:rsidR="0014153A" w:rsidRDefault="000C39F5" w:rsidP="008A6561">
      <w:pPr>
        <w:spacing w:after="59"/>
        <w:ind w:left="967" w:right="214" w:hanging="869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                        ........................................................................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(ugdymo įstaigos pavadinimas)                                                                                                            (vardas, pavardė) </w:t>
      </w:r>
    </w:p>
    <w:p w14:paraId="5EFCD7A4" w14:textId="54588ACE" w:rsidR="0014153A" w:rsidRDefault="000C39F5" w:rsidP="008A6561">
      <w:pPr>
        <w:spacing w:after="59"/>
        <w:ind w:left="852" w:right="639" w:hanging="754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                    ........................................................................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(VGK pirmininkas, vardas, pavardė)                                                                                                       </w:t>
      </w:r>
      <w:r w:rsidR="008A6561">
        <w:rPr>
          <w:rFonts w:ascii="Times New Roman" w:eastAsia="Times New Roman" w:hAnsi="Times New Roman" w:cs="Times New Roman"/>
          <w:sz w:val="16"/>
        </w:rPr>
        <w:t>(vardas, pavardė)</w:t>
      </w:r>
    </w:p>
    <w:p w14:paraId="24E99E73" w14:textId="77777777" w:rsidR="0014153A" w:rsidRDefault="000C39F5" w:rsidP="008A6561">
      <w:pPr>
        <w:spacing w:after="0"/>
        <w:ind w:left="108" w:right="214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                    ........................................................................ </w:t>
      </w:r>
    </w:p>
    <w:p w14:paraId="31705C86" w14:textId="77777777" w:rsidR="0014153A" w:rsidRDefault="000C39F5" w:rsidP="008A6561">
      <w:pPr>
        <w:spacing w:after="63"/>
        <w:ind w:left="1551" w:right="214" w:hanging="10"/>
      </w:pPr>
      <w:r>
        <w:rPr>
          <w:rFonts w:ascii="Times New Roman" w:eastAsia="Times New Roman" w:hAnsi="Times New Roman" w:cs="Times New Roman"/>
          <w:sz w:val="16"/>
        </w:rPr>
        <w:t xml:space="preserve">(parašas)                                                                                                                                        (parašas) </w:t>
      </w:r>
    </w:p>
    <w:p w14:paraId="3E9A43BE" w14:textId="77777777" w:rsidR="0014153A" w:rsidRDefault="000C39F5" w:rsidP="008A6561">
      <w:pPr>
        <w:spacing w:after="0"/>
        <w:ind w:left="108" w:right="214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                     ....................................................................... </w:t>
      </w:r>
    </w:p>
    <w:p w14:paraId="3F25994E" w14:textId="77777777" w:rsidR="0014153A" w:rsidRDefault="000C39F5" w:rsidP="008A6561">
      <w:pPr>
        <w:spacing w:after="3"/>
        <w:ind w:left="1314" w:right="21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6"/>
        </w:rPr>
        <w:t>(pasirašymo data)                                                                                                                         (pasirašymo data)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77118A" w14:textId="77777777" w:rsidR="00FA0EA0" w:rsidRDefault="00FA0EA0">
      <w:pPr>
        <w:spacing w:after="3"/>
        <w:ind w:left="1314" w:hanging="10"/>
        <w:rPr>
          <w:rFonts w:ascii="Times New Roman" w:eastAsia="Times New Roman" w:hAnsi="Times New Roman" w:cs="Times New Roman"/>
          <w:sz w:val="20"/>
        </w:rPr>
      </w:pPr>
    </w:p>
    <w:p w14:paraId="12E8AA8F" w14:textId="77777777" w:rsidR="00FA0EA0" w:rsidRDefault="00FA0EA0">
      <w:pPr>
        <w:spacing w:after="3"/>
        <w:ind w:left="1314" w:hanging="10"/>
        <w:rPr>
          <w:rFonts w:ascii="Times New Roman" w:eastAsia="Times New Roman" w:hAnsi="Times New Roman" w:cs="Times New Roman"/>
          <w:sz w:val="20"/>
        </w:rPr>
      </w:pPr>
    </w:p>
    <w:p w14:paraId="02E3F81C" w14:textId="77777777" w:rsidR="00FA0EA0" w:rsidRDefault="00FA0EA0">
      <w:pPr>
        <w:spacing w:after="3"/>
        <w:ind w:left="1314" w:hanging="10"/>
      </w:pPr>
    </w:p>
    <w:sectPr w:rsidR="00FA0EA0">
      <w:pgSz w:w="12240" w:h="15840"/>
      <w:pgMar w:top="1565" w:right="579" w:bottom="296" w:left="1099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136B"/>
    <w:multiLevelType w:val="multilevel"/>
    <w:tmpl w:val="462EC874"/>
    <w:lvl w:ilvl="0">
      <w:start w:val="1"/>
      <w:numFmt w:val="decimal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Antrat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424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3A"/>
    <w:rsid w:val="000C39F5"/>
    <w:rsid w:val="0014153A"/>
    <w:rsid w:val="0016303D"/>
    <w:rsid w:val="00473881"/>
    <w:rsid w:val="008A6561"/>
    <w:rsid w:val="009F4A77"/>
    <w:rsid w:val="00A12D1E"/>
    <w:rsid w:val="00CC74AB"/>
    <w:rsid w:val="00F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C049"/>
  <w15:docId w15:val="{CE5C6DDD-BD82-4D92-A546-032C389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1"/>
      </w:numPr>
      <w:spacing w:after="5"/>
      <w:ind w:left="12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numPr>
        <w:ilvl w:val="1"/>
        <w:numId w:val="1"/>
      </w:numPr>
      <w:spacing w:after="5"/>
      <w:ind w:left="123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3906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Kašuba</dc:creator>
  <cp:keywords/>
  <cp:lastModifiedBy>Erika Strolienė</cp:lastModifiedBy>
  <cp:revision>3</cp:revision>
  <dcterms:created xsi:type="dcterms:W3CDTF">2022-06-03T15:40:00Z</dcterms:created>
  <dcterms:modified xsi:type="dcterms:W3CDTF">2022-06-03T15:41:00Z</dcterms:modified>
</cp:coreProperties>
</file>